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E1" w:rsidRDefault="001211E1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left:0;text-align:left;margin-left:180pt;margin-top:-18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1211E1" w:rsidRDefault="001211E1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11E1" w:rsidRDefault="001211E1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11E1" w:rsidRDefault="001211E1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11E1" w:rsidRDefault="001211E1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11E1" w:rsidRDefault="001211E1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11E1" w:rsidRDefault="001211E1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11E1" w:rsidRPr="00003F8B" w:rsidRDefault="001211E1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F8B">
        <w:rPr>
          <w:rFonts w:ascii="Times New Roman" w:hAnsi="Times New Roman" w:cs="Times New Roman"/>
          <w:b/>
          <w:bCs/>
        </w:rPr>
        <w:t>МУНИЦИПАЛЬНОЕ ОБРАЗОВАНИЕ</w:t>
      </w:r>
    </w:p>
    <w:p w:rsidR="001211E1" w:rsidRPr="00003F8B" w:rsidRDefault="001211E1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F8B">
        <w:rPr>
          <w:rFonts w:ascii="Times New Roman" w:hAnsi="Times New Roman" w:cs="Times New Roman"/>
          <w:b/>
          <w:bCs/>
        </w:rPr>
        <w:t>«НУКУТСКИЙ РАЙОН»</w:t>
      </w:r>
    </w:p>
    <w:p w:rsidR="001211E1" w:rsidRPr="00003F8B" w:rsidRDefault="001211E1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11E1" w:rsidRPr="00003F8B" w:rsidRDefault="001211E1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F8B">
        <w:rPr>
          <w:rFonts w:ascii="Times New Roman" w:hAnsi="Times New Roman" w:cs="Times New Roman"/>
          <w:b/>
          <w:bCs/>
        </w:rPr>
        <w:t>АДМИНИСТРАЦИЯ</w:t>
      </w:r>
    </w:p>
    <w:p w:rsidR="001211E1" w:rsidRPr="00003F8B" w:rsidRDefault="001211E1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F8B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1211E1" w:rsidRPr="00003F8B" w:rsidRDefault="001211E1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F8B">
        <w:rPr>
          <w:rFonts w:ascii="Times New Roman" w:hAnsi="Times New Roman" w:cs="Times New Roman"/>
          <w:b/>
          <w:bCs/>
        </w:rPr>
        <w:t>«НУКУТСКИЙ РАЙОН»</w:t>
      </w:r>
    </w:p>
    <w:p w:rsidR="001211E1" w:rsidRPr="00003F8B" w:rsidRDefault="001211E1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11E1" w:rsidRPr="00003F8B" w:rsidRDefault="001211E1" w:rsidP="002E06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F8B">
        <w:rPr>
          <w:rFonts w:ascii="Times New Roman" w:hAnsi="Times New Roman" w:cs="Times New Roman"/>
          <w:b/>
          <w:bCs/>
        </w:rPr>
        <w:t>ПОСТАНОВЛЕНИЕ</w:t>
      </w:r>
    </w:p>
    <w:p w:rsidR="001211E1" w:rsidRPr="00003F8B" w:rsidRDefault="001211E1" w:rsidP="002E06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08 июля 2014 года </w:t>
      </w:r>
      <w:r w:rsidRPr="00003F8B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</w:t>
      </w:r>
      <w:r w:rsidRPr="00003F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003F8B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362</w:t>
      </w:r>
      <w:r w:rsidRPr="00003F8B">
        <w:rPr>
          <w:rFonts w:ascii="Times New Roman" w:hAnsi="Times New Roman" w:cs="Times New Roman"/>
        </w:rPr>
        <w:t xml:space="preserve">                                       п.Новонукутский</w:t>
      </w:r>
    </w:p>
    <w:p w:rsidR="001211E1" w:rsidRPr="00003F8B" w:rsidRDefault="001211E1" w:rsidP="002E0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11E1" w:rsidRPr="00003F8B" w:rsidRDefault="001211E1" w:rsidP="002E0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11E1" w:rsidRDefault="001211E1" w:rsidP="002E06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</w:t>
      </w:r>
    </w:p>
    <w:p w:rsidR="001211E1" w:rsidRDefault="001211E1" w:rsidP="002E06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постановление Администрации</w:t>
      </w:r>
    </w:p>
    <w:p w:rsidR="001211E1" w:rsidRDefault="001211E1" w:rsidP="002E06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1211E1" w:rsidRDefault="001211E1" w:rsidP="002E06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«Нукутский район»  от 7 мая 2014 г. № 234</w:t>
      </w:r>
    </w:p>
    <w:p w:rsidR="001211E1" w:rsidRDefault="001211E1" w:rsidP="002E0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11E1" w:rsidRPr="00003F8B" w:rsidRDefault="001211E1" w:rsidP="002E0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11E1" w:rsidRDefault="001211E1" w:rsidP="00277E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Федерации», постановлением Правительства Иркутской области от 17 ноября 2010 г. № 284-пп «Об утверждении положения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области», руководствуясь ст. 35 Устава муниципального образования «Нукутский район», Администрация </w:t>
      </w:r>
    </w:p>
    <w:p w:rsidR="001211E1" w:rsidRDefault="001211E1" w:rsidP="00277E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11E1" w:rsidRPr="005A1AEF" w:rsidRDefault="001211E1" w:rsidP="005A1A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1AEF">
        <w:rPr>
          <w:rFonts w:ascii="Times New Roman" w:hAnsi="Times New Roman" w:cs="Times New Roman"/>
          <w:b/>
          <w:bCs/>
        </w:rPr>
        <w:t>ПОСТАНОВЛЯЕТ:</w:t>
      </w:r>
    </w:p>
    <w:p w:rsidR="001211E1" w:rsidRDefault="001211E1" w:rsidP="00277E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11E1" w:rsidRPr="00DE3B57" w:rsidRDefault="001211E1" w:rsidP="00084F9F">
      <w:pPr>
        <w:numPr>
          <w:ilvl w:val="0"/>
          <w:numId w:val="7"/>
        </w:numPr>
        <w:tabs>
          <w:tab w:val="clear" w:pos="1429"/>
          <w:tab w:val="num" w:pos="108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в</w:t>
      </w:r>
      <w:r w:rsidRPr="00F557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 Администрации муниципального образования «Нукутский район» от 7 мая 2014 г. № 234 «О проведении ярмарок в весенне-летний период» (далее - постановление)</w:t>
      </w:r>
      <w:r w:rsidRPr="00F557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 изменения:</w:t>
      </w:r>
    </w:p>
    <w:p w:rsidR="001211E1" w:rsidRDefault="001211E1" w:rsidP="00084F9F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B57">
        <w:rPr>
          <w:rFonts w:ascii="Times New Roman" w:hAnsi="Times New Roman" w:cs="Times New Roman"/>
        </w:rPr>
        <w:t xml:space="preserve">Пункт 3 постановления дополнить </w:t>
      </w:r>
      <w:r>
        <w:rPr>
          <w:rFonts w:ascii="Times New Roman" w:hAnsi="Times New Roman" w:cs="Times New Roman"/>
        </w:rPr>
        <w:t>подпунктами следующего содержания</w:t>
      </w:r>
      <w:r w:rsidRPr="00DE3B57">
        <w:rPr>
          <w:rFonts w:ascii="Times New Roman" w:hAnsi="Times New Roman" w:cs="Times New Roman"/>
        </w:rPr>
        <w:t>:</w:t>
      </w:r>
    </w:p>
    <w:p w:rsidR="001211E1" w:rsidRPr="00084F9F" w:rsidRDefault="001211E1" w:rsidP="00084F9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1211E1" w:rsidRDefault="001211E1" w:rsidP="00084F9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B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«3.1 Утвердить План мероприятий по организации ярмарок и продажи товаров на них (Приложение № 1).</w:t>
      </w:r>
    </w:p>
    <w:p w:rsidR="001211E1" w:rsidRPr="00084F9F" w:rsidRDefault="001211E1" w:rsidP="00084F9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211E1" w:rsidRDefault="001211E1" w:rsidP="00084F9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Утвердить Порядок организации ярмарок (Приложение № 2).</w:t>
      </w:r>
    </w:p>
    <w:p w:rsidR="001211E1" w:rsidRPr="00084F9F" w:rsidRDefault="001211E1" w:rsidP="00084F9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211E1" w:rsidRPr="005B3B1C" w:rsidRDefault="001211E1" w:rsidP="005B3B1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Утвердить Порядок предоставления торговых мест на ярмарках (Приложение № 3).».</w:t>
      </w:r>
    </w:p>
    <w:p w:rsidR="001211E1" w:rsidRPr="00F5579F" w:rsidRDefault="001211E1" w:rsidP="00084F9F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1211E1" w:rsidRPr="002A6865" w:rsidRDefault="001211E1" w:rsidP="00084F9F">
      <w:pPr>
        <w:numPr>
          <w:ilvl w:val="0"/>
          <w:numId w:val="7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A6865">
        <w:rPr>
          <w:rFonts w:ascii="Times New Roman" w:hAnsi="Times New Roman" w:cs="Times New Roman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1211E1" w:rsidRPr="00F5579F" w:rsidRDefault="001211E1" w:rsidP="00084F9F">
      <w:pPr>
        <w:spacing w:after="0"/>
        <w:jc w:val="both"/>
        <w:rPr>
          <w:rFonts w:ascii="Times New Roman" w:hAnsi="Times New Roman" w:cs="Times New Roman"/>
        </w:rPr>
      </w:pPr>
    </w:p>
    <w:p w:rsidR="001211E1" w:rsidRPr="00F5579F" w:rsidRDefault="001211E1" w:rsidP="00084F9F">
      <w:pPr>
        <w:numPr>
          <w:ilvl w:val="0"/>
          <w:numId w:val="7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5579F">
        <w:rPr>
          <w:rFonts w:ascii="Times New Roman" w:hAnsi="Times New Roman" w:cs="Times New Roman"/>
        </w:rPr>
        <w:t xml:space="preserve">Контроль за </w:t>
      </w:r>
      <w:r>
        <w:rPr>
          <w:rFonts w:ascii="Times New Roman" w:hAnsi="Times New Roman" w:cs="Times New Roman"/>
        </w:rPr>
        <w:t>ис</w:t>
      </w:r>
      <w:r w:rsidRPr="00F5579F">
        <w:rPr>
          <w:rFonts w:ascii="Times New Roman" w:hAnsi="Times New Roman" w:cs="Times New Roman"/>
        </w:rPr>
        <w:t>полнением настоящего постановления оставляю за собой.</w:t>
      </w:r>
    </w:p>
    <w:p w:rsidR="001211E1" w:rsidRPr="00F5579F" w:rsidRDefault="001211E1" w:rsidP="00084F9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211E1" w:rsidRPr="00F5579F" w:rsidRDefault="001211E1" w:rsidP="00084F9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211E1" w:rsidRDefault="001211E1" w:rsidP="00084F9F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211E1" w:rsidRPr="00F5579F" w:rsidRDefault="001211E1" w:rsidP="00084F9F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5579F">
        <w:rPr>
          <w:rFonts w:ascii="Times New Roman" w:hAnsi="Times New Roman" w:cs="Times New Roman"/>
          <w:sz w:val="22"/>
          <w:szCs w:val="22"/>
        </w:rPr>
        <w:t xml:space="preserve">Мэр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F5579F">
        <w:rPr>
          <w:rFonts w:ascii="Times New Roman" w:hAnsi="Times New Roman" w:cs="Times New Roman"/>
          <w:sz w:val="22"/>
          <w:szCs w:val="22"/>
        </w:rPr>
        <w:t xml:space="preserve">   С. Г. Гомбоев</w:t>
      </w:r>
    </w:p>
    <w:p w:rsidR="001211E1" w:rsidRPr="00F5579F" w:rsidRDefault="001211E1" w:rsidP="00277E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1211E1" w:rsidRDefault="001211E1" w:rsidP="00F557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211E1" w:rsidRDefault="001211E1" w:rsidP="00F557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1211E1" w:rsidRDefault="001211E1" w:rsidP="00F557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08.07.2014 г. № 362</w:t>
      </w:r>
    </w:p>
    <w:p w:rsidR="001211E1" w:rsidRDefault="001211E1" w:rsidP="00F557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11E1" w:rsidRPr="008335F2" w:rsidRDefault="001211E1" w:rsidP="00F557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35F2">
        <w:rPr>
          <w:rFonts w:ascii="Times New Roman" w:hAnsi="Times New Roman" w:cs="Times New Roman"/>
          <w:b/>
          <w:bCs/>
        </w:rPr>
        <w:t xml:space="preserve">ПЛАН МЕРОПРИЯТИЙ ПО ОРГАНИЗАЦИИ ЯРМАРОК </w:t>
      </w:r>
    </w:p>
    <w:p w:rsidR="001211E1" w:rsidRDefault="001211E1" w:rsidP="00F557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ПРОДАЖИ ТОВАРОВ НА НИХ</w:t>
      </w:r>
      <w:r w:rsidRPr="008335F2">
        <w:rPr>
          <w:rFonts w:ascii="Times New Roman" w:hAnsi="Times New Roman" w:cs="Times New Roman"/>
          <w:b/>
          <w:bCs/>
        </w:rPr>
        <w:t xml:space="preserve"> </w:t>
      </w:r>
    </w:p>
    <w:p w:rsidR="001211E1" w:rsidRPr="008335F2" w:rsidRDefault="001211E1" w:rsidP="00F557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11E1" w:rsidRDefault="001211E1" w:rsidP="00F5579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1211E1" w:rsidRPr="00DF1CC1">
        <w:tc>
          <w:tcPr>
            <w:tcW w:w="675" w:type="dxa"/>
          </w:tcPr>
          <w:p w:rsidR="001211E1" w:rsidRPr="00DF1CC1" w:rsidRDefault="001211E1" w:rsidP="00DF1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11E1" w:rsidRPr="00DF1CC1" w:rsidRDefault="001211E1" w:rsidP="00DF1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CC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110" w:type="dxa"/>
          </w:tcPr>
          <w:p w:rsidR="001211E1" w:rsidRPr="00DF1CC1" w:rsidRDefault="001211E1" w:rsidP="00DF1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11E1" w:rsidRPr="00DF1CC1" w:rsidRDefault="001211E1" w:rsidP="00DF1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CC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393" w:type="dxa"/>
          </w:tcPr>
          <w:p w:rsidR="001211E1" w:rsidRPr="00DF1CC1" w:rsidRDefault="001211E1" w:rsidP="00DF1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11E1" w:rsidRPr="00DF1CC1" w:rsidRDefault="001211E1" w:rsidP="00DF1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CC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93" w:type="dxa"/>
          </w:tcPr>
          <w:p w:rsidR="001211E1" w:rsidRPr="00DF1CC1" w:rsidRDefault="001211E1" w:rsidP="00DF1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11E1" w:rsidRPr="00DF1CC1" w:rsidRDefault="001211E1" w:rsidP="00DF1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CC1">
              <w:rPr>
                <w:rFonts w:ascii="Times New Roman" w:hAnsi="Times New Roman" w:cs="Times New Roman"/>
              </w:rPr>
              <w:t>Ответственные исполнители</w:t>
            </w:r>
          </w:p>
          <w:p w:rsidR="001211E1" w:rsidRPr="00DF1CC1" w:rsidRDefault="001211E1" w:rsidP="00DF1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1E1" w:rsidRPr="00DF1CC1">
        <w:tc>
          <w:tcPr>
            <w:tcW w:w="675" w:type="dxa"/>
          </w:tcPr>
          <w:p w:rsidR="001211E1" w:rsidRPr="00DF1CC1" w:rsidRDefault="001211E1" w:rsidP="00DF1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11E1" w:rsidRPr="00DF1CC1" w:rsidRDefault="001211E1" w:rsidP="00DF1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1211E1" w:rsidRPr="00DF1CC1" w:rsidRDefault="001211E1" w:rsidP="00DF1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1E1" w:rsidRPr="00DF1CC1" w:rsidRDefault="001211E1" w:rsidP="00DF1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CC1">
              <w:rPr>
                <w:rFonts w:ascii="Times New Roman" w:hAnsi="Times New Roman" w:cs="Times New Roman"/>
              </w:rPr>
              <w:t>Подготовить схему размещения мест на ярмарках</w:t>
            </w:r>
          </w:p>
          <w:p w:rsidR="001211E1" w:rsidRPr="00DF1CC1" w:rsidRDefault="001211E1" w:rsidP="00DF1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211E1" w:rsidRPr="00DF1CC1" w:rsidRDefault="001211E1" w:rsidP="00DF1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1E1" w:rsidRPr="00DF1CC1" w:rsidRDefault="001211E1" w:rsidP="00DF1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CC1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</w:t>
            </w:r>
            <w:r w:rsidRPr="00DF1CC1">
              <w:rPr>
                <w:rFonts w:ascii="Times New Roman" w:hAnsi="Times New Roman" w:cs="Times New Roman"/>
              </w:rPr>
              <w:t xml:space="preserve">2.07.14 г. </w:t>
            </w:r>
          </w:p>
        </w:tc>
        <w:tc>
          <w:tcPr>
            <w:tcW w:w="2393" w:type="dxa"/>
          </w:tcPr>
          <w:p w:rsidR="001211E1" w:rsidRPr="00DF1CC1" w:rsidRDefault="001211E1" w:rsidP="00DF1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1E1" w:rsidRPr="00DF1CC1" w:rsidRDefault="001211E1" w:rsidP="00DF1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CC1">
              <w:rPr>
                <w:rFonts w:ascii="Times New Roman" w:hAnsi="Times New Roman" w:cs="Times New Roman"/>
              </w:rPr>
              <w:t>Соколова В.Г.</w:t>
            </w:r>
          </w:p>
        </w:tc>
      </w:tr>
      <w:tr w:rsidR="001211E1" w:rsidRPr="00DF1CC1">
        <w:tc>
          <w:tcPr>
            <w:tcW w:w="675" w:type="dxa"/>
          </w:tcPr>
          <w:p w:rsidR="001211E1" w:rsidRPr="00DF1CC1" w:rsidRDefault="001211E1" w:rsidP="00DF1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11E1" w:rsidRPr="00DF1CC1" w:rsidRDefault="001211E1" w:rsidP="00DF1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1211E1" w:rsidRPr="00DF1CC1" w:rsidRDefault="001211E1" w:rsidP="00DF1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1E1" w:rsidRPr="00DF1CC1" w:rsidRDefault="001211E1" w:rsidP="00DF1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CC1">
              <w:rPr>
                <w:rFonts w:ascii="Times New Roman" w:hAnsi="Times New Roman" w:cs="Times New Roman"/>
              </w:rPr>
              <w:t>Обеспечить наличие при входе на ярмарку вывески с указанием на</w:t>
            </w:r>
            <w:r>
              <w:rPr>
                <w:rFonts w:ascii="Times New Roman" w:hAnsi="Times New Roman" w:cs="Times New Roman"/>
              </w:rPr>
              <w:t>именования организатора ярмарки</w:t>
            </w:r>
            <w:r w:rsidRPr="00DF1C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CC1">
              <w:rPr>
                <w:rFonts w:ascii="Times New Roman" w:hAnsi="Times New Roman" w:cs="Times New Roman"/>
              </w:rPr>
              <w:t>его юридического адреса, режима работы ярмарки</w:t>
            </w:r>
          </w:p>
          <w:p w:rsidR="001211E1" w:rsidRPr="00DF1CC1" w:rsidRDefault="001211E1" w:rsidP="00DF1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211E1" w:rsidRPr="00DF1CC1" w:rsidRDefault="001211E1" w:rsidP="00DF1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1E1" w:rsidRPr="00DF1CC1" w:rsidRDefault="001211E1" w:rsidP="00DF1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CC1">
              <w:rPr>
                <w:rFonts w:ascii="Times New Roman" w:hAnsi="Times New Roman" w:cs="Times New Roman"/>
              </w:rPr>
              <w:t>В период проведения ярмарок</w:t>
            </w:r>
          </w:p>
        </w:tc>
        <w:tc>
          <w:tcPr>
            <w:tcW w:w="2393" w:type="dxa"/>
          </w:tcPr>
          <w:p w:rsidR="001211E1" w:rsidRPr="00DF1CC1" w:rsidRDefault="001211E1" w:rsidP="00DF1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1E1" w:rsidRPr="00DF1CC1" w:rsidRDefault="001211E1" w:rsidP="00DF1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CC1">
              <w:rPr>
                <w:rFonts w:ascii="Times New Roman" w:hAnsi="Times New Roman" w:cs="Times New Roman"/>
              </w:rPr>
              <w:t>Соколова В.Г.</w:t>
            </w:r>
          </w:p>
        </w:tc>
      </w:tr>
      <w:tr w:rsidR="001211E1" w:rsidRPr="00DF1CC1">
        <w:tc>
          <w:tcPr>
            <w:tcW w:w="675" w:type="dxa"/>
          </w:tcPr>
          <w:p w:rsidR="001211E1" w:rsidRPr="00DF1CC1" w:rsidRDefault="001211E1" w:rsidP="00DF1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11E1" w:rsidRPr="00DF1CC1" w:rsidRDefault="001211E1" w:rsidP="00DF1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1211E1" w:rsidRPr="00DF1CC1" w:rsidRDefault="001211E1" w:rsidP="00DF1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1E1" w:rsidRPr="00DF1CC1" w:rsidRDefault="001211E1" w:rsidP="00DF1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CC1">
              <w:rPr>
                <w:rFonts w:ascii="Times New Roman" w:hAnsi="Times New Roman" w:cs="Times New Roman"/>
              </w:rPr>
              <w:t xml:space="preserve">Осуществлять проверку соответствия занимаемых торговых мест согласно утвержденной схеме </w:t>
            </w:r>
          </w:p>
          <w:p w:rsidR="001211E1" w:rsidRPr="00DF1CC1" w:rsidRDefault="001211E1" w:rsidP="00DF1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211E1" w:rsidRPr="00DF1CC1" w:rsidRDefault="001211E1" w:rsidP="00DF1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1E1" w:rsidRPr="00DF1CC1" w:rsidRDefault="001211E1" w:rsidP="00DF1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CC1">
              <w:rPr>
                <w:rFonts w:ascii="Times New Roman" w:hAnsi="Times New Roman" w:cs="Times New Roman"/>
              </w:rPr>
              <w:t>В период проведения ярмарок</w:t>
            </w:r>
          </w:p>
        </w:tc>
        <w:tc>
          <w:tcPr>
            <w:tcW w:w="2393" w:type="dxa"/>
          </w:tcPr>
          <w:p w:rsidR="001211E1" w:rsidRPr="00DF1CC1" w:rsidRDefault="001211E1" w:rsidP="00DF1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1E1" w:rsidRPr="00DF1CC1" w:rsidRDefault="001211E1" w:rsidP="00DF1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CC1">
              <w:rPr>
                <w:rFonts w:ascii="Times New Roman" w:hAnsi="Times New Roman" w:cs="Times New Roman"/>
              </w:rPr>
              <w:t>Соколова В.Г.</w:t>
            </w:r>
          </w:p>
        </w:tc>
      </w:tr>
    </w:tbl>
    <w:p w:rsidR="001211E1" w:rsidRDefault="001211E1" w:rsidP="005F11F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1211E1" w:rsidRDefault="001211E1" w:rsidP="00FE47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211E1" w:rsidRDefault="001211E1" w:rsidP="00FE47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1211E1" w:rsidRDefault="001211E1" w:rsidP="00FE474A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08.07.2014 г. № 362</w:t>
      </w:r>
    </w:p>
    <w:p w:rsidR="001211E1" w:rsidRDefault="001211E1" w:rsidP="00FE474A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E474A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E474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FE474A">
        <w:rPr>
          <w:rFonts w:ascii="Times New Roman" w:hAnsi="Times New Roman" w:cs="Times New Roman"/>
          <w:b/>
          <w:bCs/>
        </w:rPr>
        <w:t>ПОРЯДОК ОРГАНИЗАЦИИ ЯРМАРОК</w:t>
      </w:r>
    </w:p>
    <w:p w:rsidR="001211E1" w:rsidRDefault="001211E1" w:rsidP="00FE474A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1211E1" w:rsidRDefault="001211E1" w:rsidP="00D259C7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организации ярмарок и продажи товаров на них разработан в соответствии с Федеральным законом от 28.12.2009 г. № 381-ФЗ «Об основах государственного регулирования торговой деятельности в Российской Федерации» и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области», утвержденного постановлением Правительства Иркутской области от 17.11.2010 г. № 284-пп (далее - Ярмарки).</w:t>
      </w:r>
    </w:p>
    <w:p w:rsidR="001211E1" w:rsidRDefault="001211E1" w:rsidP="00D259C7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1211E1" w:rsidRDefault="001211E1" w:rsidP="00D259C7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1211E1" w:rsidRDefault="001211E1" w:rsidP="00D259C7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259C7">
        <w:rPr>
          <w:rFonts w:ascii="Times New Roman" w:hAnsi="Times New Roman" w:cs="Times New Roman"/>
          <w:u w:val="single"/>
        </w:rPr>
        <w:t>На ярмарках осуществляется торговля следующим ассортиментом продукции</w:t>
      </w:r>
      <w:r>
        <w:rPr>
          <w:rFonts w:ascii="Times New Roman" w:hAnsi="Times New Roman" w:cs="Times New Roman"/>
        </w:rPr>
        <w:t>:</w:t>
      </w:r>
    </w:p>
    <w:p w:rsidR="001211E1" w:rsidRDefault="001211E1" w:rsidP="00D259C7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безалкогольные напитки,</w:t>
      </w:r>
    </w:p>
    <w:p w:rsidR="001211E1" w:rsidRDefault="001211E1" w:rsidP="00D259C7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1211E1" w:rsidRDefault="001211E1" w:rsidP="00D259C7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мороженое и прочие сладости в индивидуальной упаковке,</w:t>
      </w:r>
    </w:p>
    <w:p w:rsidR="001211E1" w:rsidRDefault="001211E1" w:rsidP="00D259C7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1211E1" w:rsidRDefault="001211E1" w:rsidP="00D259C7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выпечка,</w:t>
      </w:r>
    </w:p>
    <w:p w:rsidR="001211E1" w:rsidRDefault="001211E1" w:rsidP="00D259C7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1211E1" w:rsidRDefault="001211E1" w:rsidP="00D259C7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ранние овощи и фрукты,</w:t>
      </w:r>
    </w:p>
    <w:p w:rsidR="001211E1" w:rsidRDefault="001211E1" w:rsidP="00D259C7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1211E1" w:rsidRDefault="001211E1" w:rsidP="00D259C7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горячие блюда,</w:t>
      </w:r>
    </w:p>
    <w:p w:rsidR="001211E1" w:rsidRDefault="001211E1" w:rsidP="00D259C7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1211E1" w:rsidRDefault="001211E1" w:rsidP="00D259C7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игрушки, воздушные шары,</w:t>
      </w:r>
    </w:p>
    <w:p w:rsidR="001211E1" w:rsidRDefault="001211E1" w:rsidP="00D259C7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1211E1" w:rsidRDefault="001211E1" w:rsidP="00D259C7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летняя одежда, солнцезащитные очки, летние головные уборы. </w:t>
      </w:r>
    </w:p>
    <w:p w:rsidR="001211E1" w:rsidRDefault="001211E1" w:rsidP="00D259C7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1211E1" w:rsidRDefault="001211E1" w:rsidP="00D259C7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1211E1" w:rsidRPr="003373E4" w:rsidRDefault="001211E1" w:rsidP="003373E4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3373E4">
        <w:rPr>
          <w:rFonts w:ascii="Times New Roman" w:hAnsi="Times New Roman" w:cs="Times New Roman"/>
          <w:u w:val="single"/>
        </w:rPr>
        <w:t>Условия торговли:</w:t>
      </w:r>
    </w:p>
    <w:p w:rsidR="001211E1" w:rsidRDefault="001211E1" w:rsidP="003373E4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вывески с указанием наименования предприятия и места его нахождения, или сведения о предпринимателе, скатертей на рабочих прилавках, единообразно оформленных ценников, специального инвентаря для выкладки товаров, форменной одежды и бейджиков у продавцов с указанием Ф.И.О.;</w:t>
      </w:r>
    </w:p>
    <w:p w:rsidR="001211E1" w:rsidRDefault="001211E1" w:rsidP="003373E4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1211E1" w:rsidRDefault="001211E1" w:rsidP="003373E4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соблюдение действующего законодательства, регламентирующего правила продажи отдельных видов товаров;</w:t>
      </w:r>
    </w:p>
    <w:p w:rsidR="001211E1" w:rsidRDefault="001211E1" w:rsidP="003373E4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1211E1" w:rsidRDefault="001211E1" w:rsidP="0063104B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документов, подтверждающих качество и безопасность продукции в соответствии с требованиями действующего законодательства.</w:t>
      </w:r>
    </w:p>
    <w:p w:rsidR="001211E1" w:rsidRPr="0063104B" w:rsidRDefault="001211E1" w:rsidP="0063104B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t xml:space="preserve">  </w:t>
      </w:r>
    </w:p>
    <w:p w:rsidR="001211E1" w:rsidRDefault="001211E1" w:rsidP="00354830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1211E1" w:rsidRDefault="001211E1" w:rsidP="003548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211E1" w:rsidRDefault="001211E1" w:rsidP="003548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1211E1" w:rsidRDefault="001211E1" w:rsidP="00354830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08.07.2014 г. № 362</w:t>
      </w:r>
    </w:p>
    <w:p w:rsidR="001211E1" w:rsidRDefault="001211E1" w:rsidP="00354830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354830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35483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FE474A">
        <w:rPr>
          <w:rFonts w:ascii="Times New Roman" w:hAnsi="Times New Roman" w:cs="Times New Roman"/>
          <w:b/>
          <w:bCs/>
        </w:rPr>
        <w:t xml:space="preserve">ПОРЯДОК </w:t>
      </w:r>
      <w:r>
        <w:rPr>
          <w:rFonts w:ascii="Times New Roman" w:hAnsi="Times New Roman" w:cs="Times New Roman"/>
          <w:b/>
          <w:bCs/>
        </w:rPr>
        <w:t xml:space="preserve">ПРЕДОСТАВЛЕНИЯ ТОРГОВЫХ МЕСТ НА </w:t>
      </w:r>
      <w:r w:rsidRPr="00FE474A">
        <w:rPr>
          <w:rFonts w:ascii="Times New Roman" w:hAnsi="Times New Roman" w:cs="Times New Roman"/>
          <w:b/>
          <w:bCs/>
        </w:rPr>
        <w:t>ЯРМАРК</w:t>
      </w:r>
      <w:r>
        <w:rPr>
          <w:rFonts w:ascii="Times New Roman" w:hAnsi="Times New Roman" w:cs="Times New Roman"/>
          <w:b/>
          <w:bCs/>
        </w:rPr>
        <w:t>АХ</w:t>
      </w:r>
    </w:p>
    <w:p w:rsidR="001211E1" w:rsidRDefault="001211E1" w:rsidP="00354830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9C57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Торговые места располагаются в соответствии с утвержденной схемой размещения мест для продажи товаров на ямарках (далее - схема), включающей разметку, нумерацию мест с учетом обеспечения необходимых условий, свободного прохода покупателей и доступа к местам продажи товаров, а также с учетом законодательства Российской Федерации в области обеспечения санитарно-эпидемиологического благополучия населения, пожарной безопасности.</w:t>
      </w:r>
    </w:p>
    <w:p w:rsidR="001211E1" w:rsidRDefault="001211E1" w:rsidP="006901ED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1211E1" w:rsidRDefault="001211E1" w:rsidP="009C57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Предоставление мест для продажи товаров участникам ярмарок осуществляет Администрация муниципального образования «Нукутский район» на основании заявки.</w:t>
      </w:r>
    </w:p>
    <w:p w:rsidR="001211E1" w:rsidRPr="006901ED" w:rsidRDefault="001211E1" w:rsidP="006901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11E1" w:rsidRDefault="001211E1" w:rsidP="009C57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Участниками ярмарок являются: сельхозтоваропроизводители, крестьянско-фермерские хозяйства, юридические лица, индивидуальные предприниматели, граждане, ведущие личные подсобные хозяйства.</w:t>
      </w:r>
    </w:p>
    <w:p w:rsidR="001211E1" w:rsidRPr="006901ED" w:rsidRDefault="001211E1" w:rsidP="006901ED">
      <w:pPr>
        <w:pStyle w:val="ListParagraph"/>
        <w:rPr>
          <w:rFonts w:ascii="Times New Roman" w:hAnsi="Times New Roman" w:cs="Times New Roman"/>
        </w:rPr>
      </w:pPr>
    </w:p>
    <w:p w:rsidR="001211E1" w:rsidRDefault="001211E1" w:rsidP="009C57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Заявки на участие в ярмарках регистрируются в журнале, в котором указывается дата поступления заявки, регистрационный номер заявки, полное наименование заявителя и его местонахождения (место жительства), фамилия, имя, отчество (в случае, если имеется) контактного лица, телефон.</w:t>
      </w:r>
    </w:p>
    <w:p w:rsidR="001211E1" w:rsidRPr="006901ED" w:rsidRDefault="001211E1" w:rsidP="006901ED">
      <w:pPr>
        <w:pStyle w:val="ListParagraph"/>
        <w:rPr>
          <w:rFonts w:ascii="Times New Roman" w:hAnsi="Times New Roman" w:cs="Times New Roman"/>
        </w:rPr>
      </w:pPr>
    </w:p>
    <w:p w:rsidR="001211E1" w:rsidRDefault="001211E1" w:rsidP="009C57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приема заявок Организатор ярмарки заключает договор на предоставление торгового места в соответствии со схемой.</w:t>
      </w:r>
    </w:p>
    <w:p w:rsidR="001211E1" w:rsidRPr="006901ED" w:rsidRDefault="001211E1" w:rsidP="006901ED">
      <w:pPr>
        <w:pStyle w:val="ListParagraph"/>
        <w:rPr>
          <w:rFonts w:ascii="Times New Roman" w:hAnsi="Times New Roman" w:cs="Times New Roman"/>
        </w:rPr>
      </w:pPr>
    </w:p>
    <w:p w:rsidR="001211E1" w:rsidRDefault="001211E1" w:rsidP="009C57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торгового места третьему лицу запрещается.</w:t>
      </w:r>
    </w:p>
    <w:p w:rsidR="001211E1" w:rsidRPr="006901ED" w:rsidRDefault="001211E1" w:rsidP="006901ED">
      <w:pPr>
        <w:pStyle w:val="ListParagraph"/>
        <w:rPr>
          <w:rFonts w:ascii="Times New Roman" w:hAnsi="Times New Roman" w:cs="Times New Roman"/>
        </w:rPr>
      </w:pPr>
    </w:p>
    <w:p w:rsidR="001211E1" w:rsidRDefault="001211E1" w:rsidP="009C57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Торговое место должно быть оборудовано в соответствии с требованиями санитарных норм и правил, правил продажи отдельных видов товаров, соответствующим инвентарем, весоизмерительным оборудованием (при продаже весовых товаров).</w:t>
      </w:r>
    </w:p>
    <w:p w:rsidR="001211E1" w:rsidRPr="001468ED" w:rsidRDefault="001211E1" w:rsidP="001468ED">
      <w:pPr>
        <w:pStyle w:val="ListParagraph"/>
        <w:rPr>
          <w:rFonts w:ascii="Times New Roman" w:hAnsi="Times New Roman" w:cs="Times New Roman"/>
        </w:rPr>
      </w:pPr>
    </w:p>
    <w:p w:rsidR="001211E1" w:rsidRDefault="001211E1" w:rsidP="009C57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осуществляющие торговую деятельность на ярмарках, несут ответственность в установленном законодательством порядке за качество реализуемой продукции и нарушение правил продажи и санитарных норм.</w:t>
      </w:r>
    </w:p>
    <w:p w:rsidR="001211E1" w:rsidRPr="006901ED" w:rsidRDefault="001211E1" w:rsidP="006901ED">
      <w:pPr>
        <w:pStyle w:val="ListParagraph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1211E1" w:rsidRDefault="001211E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sectPr w:rsidR="001211E1" w:rsidSect="004B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2CD5"/>
    <w:multiLevelType w:val="hybridMultilevel"/>
    <w:tmpl w:val="81B6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A20E8"/>
    <w:multiLevelType w:val="hybridMultilevel"/>
    <w:tmpl w:val="F67C78F4"/>
    <w:lvl w:ilvl="0" w:tplc="683E86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1178B"/>
    <w:multiLevelType w:val="hybridMultilevel"/>
    <w:tmpl w:val="583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53D2A"/>
    <w:multiLevelType w:val="multilevel"/>
    <w:tmpl w:val="134A484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"/>
      <w:lvlJc w:val="left"/>
      <w:pPr>
        <w:ind w:left="216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4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4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6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3"/>
    <w:rsid w:val="00003F8B"/>
    <w:rsid w:val="000215C3"/>
    <w:rsid w:val="000471CE"/>
    <w:rsid w:val="00063A33"/>
    <w:rsid w:val="000674CD"/>
    <w:rsid w:val="00084F9F"/>
    <w:rsid w:val="000B4A7E"/>
    <w:rsid w:val="00116497"/>
    <w:rsid w:val="00116AA7"/>
    <w:rsid w:val="001211E1"/>
    <w:rsid w:val="001468ED"/>
    <w:rsid w:val="00165975"/>
    <w:rsid w:val="001A5840"/>
    <w:rsid w:val="001B68CF"/>
    <w:rsid w:val="002220C8"/>
    <w:rsid w:val="00226462"/>
    <w:rsid w:val="00234714"/>
    <w:rsid w:val="00245D99"/>
    <w:rsid w:val="00254A12"/>
    <w:rsid w:val="002605F5"/>
    <w:rsid w:val="00277ED9"/>
    <w:rsid w:val="002A6865"/>
    <w:rsid w:val="002B3A00"/>
    <w:rsid w:val="002E069F"/>
    <w:rsid w:val="0031115D"/>
    <w:rsid w:val="00332B06"/>
    <w:rsid w:val="003373E4"/>
    <w:rsid w:val="003445ED"/>
    <w:rsid w:val="003462A0"/>
    <w:rsid w:val="00354830"/>
    <w:rsid w:val="00393246"/>
    <w:rsid w:val="0039735A"/>
    <w:rsid w:val="003D28C3"/>
    <w:rsid w:val="00402EA5"/>
    <w:rsid w:val="004205DC"/>
    <w:rsid w:val="004570F0"/>
    <w:rsid w:val="004B4C24"/>
    <w:rsid w:val="004B5A86"/>
    <w:rsid w:val="004C6021"/>
    <w:rsid w:val="004F0B23"/>
    <w:rsid w:val="00597D3A"/>
    <w:rsid w:val="005A1AEF"/>
    <w:rsid w:val="005A5267"/>
    <w:rsid w:val="005B3B1C"/>
    <w:rsid w:val="005F11F7"/>
    <w:rsid w:val="0063104B"/>
    <w:rsid w:val="00660A70"/>
    <w:rsid w:val="006901ED"/>
    <w:rsid w:val="006B6F95"/>
    <w:rsid w:val="006E3861"/>
    <w:rsid w:val="006F371A"/>
    <w:rsid w:val="007043F9"/>
    <w:rsid w:val="007869CD"/>
    <w:rsid w:val="00791B38"/>
    <w:rsid w:val="007E57FF"/>
    <w:rsid w:val="008335F2"/>
    <w:rsid w:val="008415C8"/>
    <w:rsid w:val="00887469"/>
    <w:rsid w:val="008C4A0E"/>
    <w:rsid w:val="008D7F0D"/>
    <w:rsid w:val="009202FA"/>
    <w:rsid w:val="009233F5"/>
    <w:rsid w:val="009319AF"/>
    <w:rsid w:val="00973546"/>
    <w:rsid w:val="009C5787"/>
    <w:rsid w:val="00A005D4"/>
    <w:rsid w:val="00A260A3"/>
    <w:rsid w:val="00A77F6F"/>
    <w:rsid w:val="00A915F3"/>
    <w:rsid w:val="00A9246C"/>
    <w:rsid w:val="00A928C4"/>
    <w:rsid w:val="00AB03CE"/>
    <w:rsid w:val="00AB310C"/>
    <w:rsid w:val="00AB5963"/>
    <w:rsid w:val="00AE45EE"/>
    <w:rsid w:val="00B11BBA"/>
    <w:rsid w:val="00B159FA"/>
    <w:rsid w:val="00B26991"/>
    <w:rsid w:val="00B31725"/>
    <w:rsid w:val="00B44371"/>
    <w:rsid w:val="00B51BC7"/>
    <w:rsid w:val="00B656D9"/>
    <w:rsid w:val="00BD515E"/>
    <w:rsid w:val="00C43110"/>
    <w:rsid w:val="00C5444D"/>
    <w:rsid w:val="00C67599"/>
    <w:rsid w:val="00C801EF"/>
    <w:rsid w:val="00CA2F4E"/>
    <w:rsid w:val="00D06B77"/>
    <w:rsid w:val="00D259C7"/>
    <w:rsid w:val="00D524F8"/>
    <w:rsid w:val="00D5756C"/>
    <w:rsid w:val="00D92C93"/>
    <w:rsid w:val="00DA4333"/>
    <w:rsid w:val="00DE3B57"/>
    <w:rsid w:val="00DF1CC1"/>
    <w:rsid w:val="00DF4549"/>
    <w:rsid w:val="00E251DE"/>
    <w:rsid w:val="00E32297"/>
    <w:rsid w:val="00EA2EDF"/>
    <w:rsid w:val="00EA66C9"/>
    <w:rsid w:val="00F45F22"/>
    <w:rsid w:val="00F5579F"/>
    <w:rsid w:val="00F62401"/>
    <w:rsid w:val="00F96133"/>
    <w:rsid w:val="00FB06B3"/>
    <w:rsid w:val="00FD46E1"/>
    <w:rsid w:val="00FE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F95"/>
    <w:pPr>
      <w:ind w:left="720"/>
    </w:pPr>
  </w:style>
  <w:style w:type="table" w:styleId="TableGrid">
    <w:name w:val="Table Grid"/>
    <w:basedOn w:val="TableNormal"/>
    <w:uiPriority w:val="99"/>
    <w:rsid w:val="002220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557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558</TotalTime>
  <Pages>4</Pages>
  <Words>887</Words>
  <Characters>5061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65</cp:revision>
  <cp:lastPrinted>2014-07-18T02:19:00Z</cp:lastPrinted>
  <dcterms:created xsi:type="dcterms:W3CDTF">2013-10-23T00:16:00Z</dcterms:created>
  <dcterms:modified xsi:type="dcterms:W3CDTF">2014-07-18T02:19:00Z</dcterms:modified>
</cp:coreProperties>
</file>